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widowControl w:val="0"/>
        <w:snapToGrid/>
        <w:spacing w:before="0" w:beforeAutospacing="0" w:after="0" w:afterAutospacing="0" w:line="600" w:lineRule="exact"/>
        <w:jc w:val="center"/>
        <w:textAlignment w:val="baseline"/>
        <w:rPr>
          <w:rFonts w:hint="eastAsia" w:ascii="宋体" w:hAnsi="宋体" w:cs="宋体"/>
          <w:b/>
          <w:bCs/>
          <w:i w:val="0"/>
          <w:caps w:val="0"/>
          <w:spacing w:val="0"/>
          <w:w w:val="100"/>
          <w:sz w:val="44"/>
          <w:szCs w:val="44"/>
          <w:lang w:val="en-US" w:eastAsia="zh-CN"/>
        </w:rPr>
      </w:pPr>
      <w:r>
        <w:rPr>
          <w:rFonts w:hint="eastAsia" w:ascii="宋体" w:hAnsi="宋体" w:eastAsia="宋体" w:cs="宋体"/>
          <w:b/>
          <w:bCs/>
          <w:i w:val="0"/>
          <w:caps w:val="0"/>
          <w:spacing w:val="0"/>
          <w:w w:val="100"/>
          <w:sz w:val="44"/>
          <w:szCs w:val="44"/>
          <w:lang w:val="en-US" w:eastAsia="zh-CN"/>
        </w:rPr>
        <w:t>2022年度牡丹江市东安区</w:t>
      </w:r>
      <w:r>
        <w:rPr>
          <w:rFonts w:hint="eastAsia" w:ascii="宋体" w:hAnsi="宋体" w:cs="宋体"/>
          <w:b/>
          <w:bCs/>
          <w:i w:val="0"/>
          <w:caps w:val="0"/>
          <w:spacing w:val="0"/>
          <w:w w:val="100"/>
          <w:sz w:val="44"/>
          <w:szCs w:val="44"/>
          <w:lang w:val="en-US" w:eastAsia="zh-CN"/>
        </w:rPr>
        <w:t>兴隆镇中心</w:t>
      </w:r>
    </w:p>
    <w:p>
      <w:pPr>
        <w:keepLines w:val="0"/>
        <w:widowControl w:val="0"/>
        <w:snapToGrid/>
        <w:spacing w:before="0" w:beforeAutospacing="0" w:after="0" w:afterAutospacing="0" w:line="600" w:lineRule="exact"/>
        <w:jc w:val="center"/>
        <w:textAlignment w:val="baseline"/>
        <w:rPr>
          <w:rFonts w:hint="eastAsia" w:ascii="宋体" w:hAnsi="宋体" w:eastAsia="宋体" w:cs="宋体"/>
          <w:b/>
          <w:bCs/>
          <w:i w:val="0"/>
          <w:caps w:val="0"/>
          <w:spacing w:val="0"/>
          <w:w w:val="100"/>
          <w:sz w:val="44"/>
          <w:szCs w:val="44"/>
          <w:lang w:val="en-US" w:eastAsia="zh-CN"/>
        </w:rPr>
      </w:pPr>
      <w:r>
        <w:rPr>
          <w:rFonts w:hint="eastAsia" w:ascii="宋体" w:hAnsi="宋体" w:eastAsia="宋体" w:cs="宋体"/>
          <w:b/>
          <w:bCs/>
          <w:i w:val="0"/>
          <w:caps w:val="0"/>
          <w:spacing w:val="0"/>
          <w:w w:val="100"/>
          <w:sz w:val="44"/>
          <w:szCs w:val="44"/>
          <w:lang w:val="en-US" w:eastAsia="zh-CN"/>
        </w:rPr>
        <w:t>卫生院</w:t>
      </w:r>
      <w:r>
        <w:rPr>
          <w:rFonts w:hint="eastAsia" w:ascii="宋体" w:hAnsi="宋体" w:cs="宋体"/>
          <w:b/>
          <w:bCs/>
          <w:i w:val="0"/>
          <w:caps w:val="0"/>
          <w:spacing w:val="0"/>
          <w:w w:val="100"/>
          <w:sz w:val="44"/>
          <w:szCs w:val="44"/>
          <w:lang w:val="en-US" w:eastAsia="zh-CN"/>
        </w:rPr>
        <w:t>补充</w:t>
      </w:r>
      <w:r>
        <w:rPr>
          <w:rFonts w:hint="eastAsia" w:ascii="宋体" w:hAnsi="宋体" w:eastAsia="宋体" w:cs="宋体"/>
          <w:b/>
          <w:bCs/>
          <w:i w:val="0"/>
          <w:caps w:val="0"/>
          <w:spacing w:val="0"/>
          <w:w w:val="100"/>
          <w:sz w:val="44"/>
          <w:szCs w:val="44"/>
          <w:lang w:val="en-US" w:eastAsia="zh-CN"/>
        </w:rPr>
        <w:t>公开招聘医学毕业生</w:t>
      </w:r>
    </w:p>
    <w:p>
      <w:pPr>
        <w:keepLines w:val="0"/>
        <w:widowControl w:val="0"/>
        <w:snapToGrid/>
        <w:spacing w:before="0" w:beforeAutospacing="0" w:after="0" w:afterAutospacing="0" w:line="600" w:lineRule="exact"/>
        <w:jc w:val="center"/>
        <w:textAlignment w:val="baseline"/>
        <w:rPr>
          <w:rFonts w:hint="eastAsia" w:ascii="宋体" w:hAnsi="宋体" w:cs="宋体"/>
          <w:b/>
          <w:bCs/>
          <w:i w:val="0"/>
          <w:caps w:val="0"/>
          <w:spacing w:val="0"/>
          <w:w w:val="100"/>
          <w:sz w:val="44"/>
          <w:szCs w:val="44"/>
          <w:lang w:val="en-US" w:eastAsia="zh-CN"/>
        </w:rPr>
      </w:pPr>
      <w:r>
        <w:rPr>
          <w:rFonts w:hint="eastAsia" w:ascii="宋体" w:hAnsi="宋体" w:cs="宋体"/>
          <w:b/>
          <w:bCs/>
          <w:i w:val="0"/>
          <w:caps w:val="0"/>
          <w:spacing w:val="0"/>
          <w:w w:val="100"/>
          <w:sz w:val="44"/>
          <w:szCs w:val="44"/>
          <w:lang w:val="en-US" w:eastAsia="zh-CN"/>
        </w:rPr>
        <w:t>拟进入体检人员名单公示</w:t>
      </w:r>
    </w:p>
    <w:p>
      <w:pPr>
        <w:pStyle w:val="2"/>
        <w:jc w:val="left"/>
        <w:rPr>
          <w:rFonts w:hint="eastAsia" w:ascii="仿宋" w:hAnsi="仿宋" w:eastAsia="仿宋" w:cs="仿宋"/>
          <w:b w:val="0"/>
          <w:bCs w:val="0"/>
          <w:i w:val="0"/>
          <w:caps w:val="0"/>
          <w:spacing w:val="0"/>
          <w:w w:val="100"/>
          <w:sz w:val="32"/>
          <w:szCs w:val="32"/>
          <w:lang w:val="en-US" w:eastAsia="zh-CN"/>
        </w:rPr>
      </w:pPr>
    </w:p>
    <w:p>
      <w:pPr>
        <w:keepLines w:val="0"/>
        <w:widowControl w:val="0"/>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lang w:val="en-US" w:eastAsia="zh-CN"/>
        </w:rPr>
      </w:pPr>
      <w:r>
        <w:rPr>
          <w:rFonts w:hint="eastAsia" w:ascii="仿宋_GB2312" w:hAnsi="仿宋_GB2312" w:eastAsia="仿宋_GB2312" w:cs="仿宋_GB2312"/>
          <w:b w:val="0"/>
          <w:bCs w:val="0"/>
          <w:i w:val="0"/>
          <w:caps w:val="0"/>
          <w:spacing w:val="0"/>
          <w:w w:val="100"/>
          <w:sz w:val="32"/>
          <w:szCs w:val="32"/>
          <w:lang w:val="en-US" w:eastAsia="zh-CN"/>
        </w:rPr>
        <w:t>2022年度牡丹江市东安区乡</w:t>
      </w:r>
      <w:bookmarkStart w:id="0" w:name="_GoBack"/>
      <w:bookmarkEnd w:id="0"/>
      <w:r>
        <w:rPr>
          <w:rFonts w:hint="eastAsia" w:ascii="仿宋_GB2312" w:hAnsi="仿宋_GB2312" w:eastAsia="仿宋_GB2312" w:cs="仿宋_GB2312"/>
          <w:b w:val="0"/>
          <w:bCs w:val="0"/>
          <w:i w:val="0"/>
          <w:caps w:val="0"/>
          <w:spacing w:val="0"/>
          <w:w w:val="100"/>
          <w:sz w:val="32"/>
          <w:szCs w:val="32"/>
          <w:lang w:val="en-US" w:eastAsia="zh-CN"/>
        </w:rPr>
        <w:t>镇卫生院补充公开招聘医学毕业生考试工作已于2022年7月27日结束，依据考试总成绩（资历评价分数+面试成绩）从高到低排序确定拟进入体检人选，现将拟进入体检人员予以公示，公示时间为2022年7月28日至2022年8月1日（3个工作日）。如有异议，可在公示期内反映，反映情况和问题必须实事求是，反映人应署真实姓名、工作单位和联系方式;对线索不清的匿名信和匿名电话，公示期间不予受理。体检工作具体事宜另行通知。</w:t>
      </w:r>
    </w:p>
    <w:p>
      <w:pPr>
        <w:keepLines w:val="0"/>
        <w:widowControl w:val="0"/>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lang w:val="en-US" w:eastAsia="zh-CN"/>
        </w:rPr>
      </w:pPr>
      <w:r>
        <w:rPr>
          <w:rFonts w:hint="eastAsia" w:ascii="仿宋_GB2312" w:hAnsi="仿宋_GB2312" w:eastAsia="仿宋_GB2312" w:cs="仿宋_GB2312"/>
          <w:b w:val="0"/>
          <w:bCs w:val="0"/>
          <w:i w:val="0"/>
          <w:caps w:val="0"/>
          <w:spacing w:val="0"/>
          <w:w w:val="100"/>
          <w:sz w:val="32"/>
          <w:szCs w:val="32"/>
          <w:lang w:val="en-US" w:eastAsia="zh-CN"/>
        </w:rPr>
        <w:t>监督举报电话：0453-6996073。</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i w:val="0"/>
          <w:caps w:val="0"/>
          <w:spacing w:val="0"/>
          <w:w w:val="100"/>
          <w:sz w:val="32"/>
          <w:szCs w:val="32"/>
          <w:lang w:val="en-US" w:eastAsia="zh-CN"/>
        </w:rPr>
        <w:t>监督举报邮箱：mdjs_daqwsj@163.com</w:t>
      </w:r>
    </w:p>
    <w:p>
      <w:pPr>
        <w:pStyle w:val="2"/>
        <w:jc w:val="both"/>
        <w:rPr>
          <w:rFonts w:hint="eastAsia" w:ascii="仿宋_GB2312" w:hAnsi="仿宋_GB2312" w:eastAsia="仿宋_GB2312" w:cs="仿宋_GB2312"/>
          <w:b w:val="0"/>
          <w:bCs w:val="0"/>
          <w:i w:val="0"/>
          <w:caps w:val="0"/>
          <w:spacing w:val="0"/>
          <w:w w:val="100"/>
          <w:sz w:val="32"/>
          <w:szCs w:val="32"/>
          <w:lang w:val="en-US" w:eastAsia="zh-CN"/>
        </w:rPr>
      </w:pPr>
      <w:r>
        <w:rPr>
          <w:rFonts w:hint="eastAsia" w:ascii="仿宋_GB2312" w:hAnsi="仿宋_GB2312" w:eastAsia="仿宋_GB2312" w:cs="仿宋_GB2312"/>
          <w:b w:val="0"/>
          <w:bCs w:val="0"/>
          <w:i w:val="0"/>
          <w:caps w:val="0"/>
          <w:spacing w:val="0"/>
          <w:w w:val="100"/>
          <w:sz w:val="32"/>
          <w:szCs w:val="32"/>
          <w:lang w:val="en-US" w:eastAsia="zh-CN"/>
        </w:rPr>
        <w:t>附：2022年度东安区乡镇卫生院补充公开招聘医学毕业生拟进入体检人员名单公示</w:t>
      </w:r>
    </w:p>
    <w:p>
      <w:pPr>
        <w:pStyle w:val="2"/>
        <w:rPr>
          <w:rFonts w:hint="eastAsia" w:ascii="仿宋" w:hAnsi="仿宋" w:eastAsia="仿宋" w:cs="仿宋"/>
          <w:b w:val="0"/>
          <w:bCs w:val="0"/>
          <w:i w:val="0"/>
          <w:caps w:val="0"/>
          <w:spacing w:val="0"/>
          <w:w w:val="100"/>
          <w:sz w:val="32"/>
          <w:szCs w:val="32"/>
          <w:lang w:val="en-US" w:eastAsia="zh-CN"/>
        </w:rPr>
      </w:pPr>
    </w:p>
    <w:p>
      <w:pPr>
        <w:pStyle w:val="2"/>
        <w:rPr>
          <w:rFonts w:hint="eastAsia" w:ascii="仿宋" w:hAnsi="仿宋" w:eastAsia="仿宋" w:cs="仿宋"/>
          <w:b w:val="0"/>
          <w:bCs w:val="0"/>
          <w:i w:val="0"/>
          <w:caps w:val="0"/>
          <w:spacing w:val="0"/>
          <w:w w:val="10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right"/>
        <w:textAlignment w:val="auto"/>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东安区乡镇卫生院公开招聘医学毕业生</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 xml:space="preserve">                  工作领导小组</w:t>
      </w:r>
    </w:p>
    <w:p>
      <w:pPr>
        <w:pStyle w:val="2"/>
        <w:jc w:val="center"/>
        <w:rPr>
          <w:rFonts w:hint="eastAsia" w:ascii="仿宋" w:hAnsi="仿宋" w:eastAsia="仿宋" w:cs="仿宋"/>
          <w:b w:val="0"/>
          <w:bCs w:val="0"/>
          <w:i w:val="0"/>
          <w:caps w:val="0"/>
          <w:spacing w:val="0"/>
          <w:w w:val="100"/>
          <w:sz w:val="32"/>
          <w:szCs w:val="32"/>
          <w:lang w:val="en-US" w:eastAsia="zh-CN"/>
        </w:rPr>
      </w:pPr>
      <w:r>
        <w:rPr>
          <w:rFonts w:hint="eastAsia" w:ascii="仿宋" w:hAnsi="仿宋" w:eastAsia="仿宋" w:cs="仿宋"/>
          <w:b w:val="0"/>
          <w:bCs w:val="0"/>
          <w:i w:val="0"/>
          <w:caps w:val="0"/>
          <w:spacing w:val="0"/>
          <w:w w:val="100"/>
          <w:sz w:val="32"/>
          <w:szCs w:val="32"/>
          <w:lang w:val="en-US" w:eastAsia="zh-CN"/>
        </w:rPr>
        <w:t xml:space="preserve">               2022年7月28日</w:t>
      </w:r>
    </w:p>
    <w:p>
      <w:pPr>
        <w:pStyle w:val="2"/>
        <w:jc w:val="center"/>
        <w:rPr>
          <w:rFonts w:hint="eastAsia" w:ascii="仿宋" w:hAnsi="仿宋" w:eastAsia="仿宋" w:cs="仿宋"/>
          <w:b w:val="0"/>
          <w:bCs w:val="0"/>
          <w:i w:val="0"/>
          <w:caps w:val="0"/>
          <w:spacing w:val="0"/>
          <w:w w:val="100"/>
          <w:sz w:val="32"/>
          <w:szCs w:val="32"/>
          <w:lang w:val="en-US" w:eastAsia="zh-CN"/>
        </w:rPr>
      </w:pPr>
    </w:p>
    <w:p>
      <w:pPr>
        <w:pStyle w:val="2"/>
        <w:ind w:left="0" w:leftChars="0" w:firstLine="0" w:firstLineChars="0"/>
        <w:jc w:val="both"/>
        <w:rPr>
          <w:rFonts w:hint="eastAsia" w:ascii="仿宋" w:hAnsi="仿宋" w:eastAsia="仿宋" w:cs="仿宋"/>
          <w:b w:val="0"/>
          <w:bCs w:val="0"/>
          <w:i w:val="0"/>
          <w:caps w:val="0"/>
          <w:spacing w:val="0"/>
          <w:w w:val="100"/>
          <w:sz w:val="32"/>
          <w:szCs w:val="32"/>
          <w:lang w:val="en-US" w:eastAsia="zh-CN"/>
        </w:rPr>
      </w:pPr>
    </w:p>
    <w:p>
      <w:pPr>
        <w:pStyle w:val="2"/>
        <w:ind w:left="0" w:leftChars="0" w:firstLine="0" w:firstLineChars="0"/>
        <w:jc w:val="both"/>
        <w:rPr>
          <w:rFonts w:hint="eastAsia" w:ascii="仿宋" w:hAnsi="仿宋" w:eastAsia="仿宋" w:cs="仿宋"/>
          <w:b/>
          <w:bCs/>
          <w:i w:val="0"/>
          <w:caps w:val="0"/>
          <w:spacing w:val="0"/>
          <w:w w:val="100"/>
          <w:sz w:val="32"/>
          <w:szCs w:val="32"/>
          <w:lang w:val="en-US" w:eastAsia="zh-CN"/>
        </w:rPr>
      </w:pPr>
      <w:r>
        <w:rPr>
          <w:rFonts w:hint="eastAsia" w:ascii="仿宋" w:hAnsi="仿宋" w:eastAsia="仿宋" w:cs="仿宋"/>
          <w:b/>
          <w:bCs/>
          <w:i w:val="0"/>
          <w:caps w:val="0"/>
          <w:spacing w:val="0"/>
          <w:w w:val="100"/>
          <w:sz w:val="32"/>
          <w:szCs w:val="32"/>
          <w:lang w:val="en-US" w:eastAsia="zh-CN"/>
        </w:rPr>
        <w:t>附：</w:t>
      </w:r>
    </w:p>
    <w:p>
      <w:pPr>
        <w:pStyle w:val="2"/>
        <w:ind w:left="0" w:leftChars="0" w:firstLine="0" w:firstLineChars="0"/>
        <w:jc w:val="both"/>
        <w:rPr>
          <w:rFonts w:hint="eastAsia" w:ascii="仿宋" w:hAnsi="仿宋" w:eastAsia="仿宋" w:cs="仿宋"/>
          <w:b/>
          <w:bCs/>
          <w:i w:val="0"/>
          <w:caps w:val="0"/>
          <w:spacing w:val="0"/>
          <w:w w:val="100"/>
          <w:sz w:val="32"/>
          <w:szCs w:val="32"/>
          <w:lang w:val="en-US" w:eastAsia="zh-CN"/>
        </w:rPr>
      </w:pPr>
    </w:p>
    <w:p>
      <w:pPr>
        <w:pStyle w:val="2"/>
        <w:ind w:left="0" w:leftChars="0" w:firstLine="0" w:firstLineChars="0"/>
        <w:jc w:val="center"/>
        <w:rPr>
          <w:rFonts w:hint="eastAsia" w:ascii="宋体" w:hAnsi="宋体" w:eastAsia="宋体" w:cs="宋体"/>
          <w:b/>
          <w:bCs/>
          <w:i w:val="0"/>
          <w:caps w:val="0"/>
          <w:spacing w:val="0"/>
          <w:w w:val="100"/>
          <w:sz w:val="44"/>
          <w:szCs w:val="44"/>
          <w:lang w:val="en-US" w:eastAsia="zh-CN"/>
        </w:rPr>
      </w:pPr>
      <w:r>
        <w:rPr>
          <w:rFonts w:hint="eastAsia" w:ascii="宋体" w:hAnsi="宋体" w:eastAsia="宋体" w:cs="宋体"/>
          <w:b/>
          <w:bCs/>
          <w:i w:val="0"/>
          <w:caps w:val="0"/>
          <w:spacing w:val="0"/>
          <w:w w:val="100"/>
          <w:sz w:val="44"/>
          <w:szCs w:val="44"/>
          <w:lang w:val="en-US" w:eastAsia="zh-CN"/>
        </w:rPr>
        <w:t>2022年度</w:t>
      </w:r>
      <w:r>
        <w:rPr>
          <w:rFonts w:hint="eastAsia" w:ascii="宋体" w:hAnsi="宋体" w:cs="宋体"/>
          <w:b/>
          <w:bCs/>
          <w:i w:val="0"/>
          <w:caps w:val="0"/>
          <w:spacing w:val="0"/>
          <w:w w:val="100"/>
          <w:sz w:val="44"/>
          <w:szCs w:val="44"/>
          <w:lang w:val="en-US" w:eastAsia="zh-CN"/>
        </w:rPr>
        <w:t>东安区</w:t>
      </w:r>
      <w:r>
        <w:rPr>
          <w:rFonts w:hint="eastAsia" w:ascii="宋体" w:hAnsi="宋体" w:eastAsia="宋体" w:cs="宋体"/>
          <w:b/>
          <w:bCs/>
          <w:i w:val="0"/>
          <w:caps w:val="0"/>
          <w:spacing w:val="0"/>
          <w:w w:val="100"/>
          <w:sz w:val="44"/>
          <w:szCs w:val="44"/>
          <w:lang w:val="en-US" w:eastAsia="zh-CN"/>
        </w:rPr>
        <w:t>乡镇卫生院</w:t>
      </w:r>
      <w:r>
        <w:rPr>
          <w:rFonts w:hint="eastAsia" w:ascii="宋体" w:hAnsi="宋体" w:cs="宋体"/>
          <w:b/>
          <w:bCs/>
          <w:i w:val="0"/>
          <w:caps w:val="0"/>
          <w:spacing w:val="0"/>
          <w:w w:val="100"/>
          <w:sz w:val="44"/>
          <w:szCs w:val="44"/>
          <w:lang w:val="en-US" w:eastAsia="zh-CN"/>
        </w:rPr>
        <w:t>补充</w:t>
      </w:r>
      <w:r>
        <w:rPr>
          <w:rFonts w:hint="eastAsia" w:ascii="宋体" w:hAnsi="宋体" w:eastAsia="宋体" w:cs="宋体"/>
          <w:b/>
          <w:bCs/>
          <w:i w:val="0"/>
          <w:caps w:val="0"/>
          <w:spacing w:val="0"/>
          <w:w w:val="100"/>
          <w:sz w:val="44"/>
          <w:szCs w:val="44"/>
          <w:lang w:val="en-US" w:eastAsia="zh-CN"/>
        </w:rPr>
        <w:t>公开招聘</w:t>
      </w:r>
    </w:p>
    <w:p>
      <w:pPr>
        <w:pStyle w:val="2"/>
        <w:ind w:left="0" w:leftChars="0" w:firstLine="0" w:firstLineChars="0"/>
        <w:jc w:val="center"/>
        <w:rPr>
          <w:rFonts w:hint="eastAsia" w:ascii="宋体" w:hAnsi="宋体" w:eastAsia="宋体" w:cs="宋体"/>
          <w:b/>
          <w:bCs/>
          <w:i w:val="0"/>
          <w:caps w:val="0"/>
          <w:spacing w:val="0"/>
          <w:w w:val="100"/>
          <w:sz w:val="44"/>
          <w:szCs w:val="44"/>
          <w:lang w:val="en-US" w:eastAsia="zh-CN"/>
        </w:rPr>
      </w:pPr>
      <w:r>
        <w:rPr>
          <w:rFonts w:hint="eastAsia" w:ascii="宋体" w:hAnsi="宋体" w:eastAsia="宋体" w:cs="宋体"/>
          <w:b/>
          <w:bCs/>
          <w:i w:val="0"/>
          <w:caps w:val="0"/>
          <w:spacing w:val="0"/>
          <w:w w:val="100"/>
          <w:sz w:val="44"/>
          <w:szCs w:val="44"/>
          <w:lang w:val="en-US" w:eastAsia="zh-CN"/>
        </w:rPr>
        <w:t>医学毕业生拟进入体检人员名单公示</w:t>
      </w:r>
    </w:p>
    <w:p>
      <w:pPr>
        <w:keepLines w:val="0"/>
        <w:widowControl w:val="0"/>
        <w:snapToGrid/>
        <w:spacing w:before="0" w:beforeAutospacing="0" w:after="0" w:afterAutospacing="0" w:line="600" w:lineRule="exact"/>
        <w:ind w:firstLine="883" w:firstLineChars="200"/>
        <w:jc w:val="center"/>
        <w:textAlignment w:val="baseline"/>
        <w:rPr>
          <w:rFonts w:hint="eastAsia" w:ascii="宋体" w:hAnsi="宋体" w:eastAsia="宋体" w:cs="宋体"/>
          <w:b/>
          <w:bCs/>
          <w:i w:val="0"/>
          <w:caps w:val="0"/>
          <w:spacing w:val="0"/>
          <w:w w:val="100"/>
          <w:sz w:val="44"/>
          <w:szCs w:val="44"/>
          <w:lang w:val="en-US" w:eastAsia="zh-CN"/>
        </w:rPr>
      </w:pPr>
    </w:p>
    <w:tbl>
      <w:tblPr>
        <w:tblStyle w:val="4"/>
        <w:tblW w:w="9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1433"/>
        <w:gridCol w:w="1200"/>
        <w:gridCol w:w="3033"/>
        <w:gridCol w:w="2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noWrap w:val="0"/>
            <w:vAlign w:val="center"/>
          </w:tcPr>
          <w:p>
            <w:pPr>
              <w:pStyle w:val="2"/>
              <w:ind w:left="0" w:leftChars="0" w:firstLine="0" w:firstLineChars="0"/>
              <w:jc w:val="center"/>
              <w:rPr>
                <w:rFonts w:hint="default" w:ascii="仿宋" w:hAnsi="仿宋" w:eastAsia="仿宋" w:cs="仿宋"/>
                <w:b w:val="0"/>
                <w:bCs w:val="0"/>
                <w:i w:val="0"/>
                <w:caps w:val="0"/>
                <w:spacing w:val="0"/>
                <w:w w:val="100"/>
                <w:sz w:val="30"/>
                <w:szCs w:val="30"/>
                <w:vertAlign w:val="baseline"/>
                <w:lang w:val="en-US" w:eastAsia="zh-CN"/>
              </w:rPr>
            </w:pPr>
            <w:r>
              <w:rPr>
                <w:rFonts w:hint="eastAsia" w:ascii="仿宋" w:hAnsi="仿宋" w:eastAsia="仿宋" w:cs="仿宋"/>
                <w:b w:val="0"/>
                <w:bCs w:val="0"/>
                <w:i w:val="0"/>
                <w:caps w:val="0"/>
                <w:spacing w:val="0"/>
                <w:w w:val="100"/>
                <w:sz w:val="30"/>
                <w:szCs w:val="30"/>
                <w:vertAlign w:val="baseline"/>
                <w:lang w:val="en-US" w:eastAsia="zh-CN"/>
              </w:rPr>
              <w:t>序号</w:t>
            </w:r>
          </w:p>
        </w:tc>
        <w:tc>
          <w:tcPr>
            <w:tcW w:w="1433" w:type="dxa"/>
            <w:noWrap w:val="0"/>
            <w:vAlign w:val="center"/>
          </w:tcPr>
          <w:p>
            <w:pPr>
              <w:pStyle w:val="2"/>
              <w:ind w:left="0" w:leftChars="0" w:firstLine="0" w:firstLineChars="0"/>
              <w:jc w:val="center"/>
              <w:rPr>
                <w:rFonts w:hint="default" w:ascii="仿宋" w:hAnsi="仿宋" w:eastAsia="仿宋" w:cs="仿宋"/>
                <w:b w:val="0"/>
                <w:bCs w:val="0"/>
                <w:i w:val="0"/>
                <w:caps w:val="0"/>
                <w:spacing w:val="0"/>
                <w:w w:val="100"/>
                <w:sz w:val="30"/>
                <w:szCs w:val="30"/>
                <w:vertAlign w:val="baseline"/>
                <w:lang w:val="en-US" w:eastAsia="zh-CN"/>
              </w:rPr>
            </w:pPr>
            <w:r>
              <w:rPr>
                <w:rFonts w:hint="eastAsia" w:ascii="仿宋" w:hAnsi="仿宋" w:eastAsia="仿宋" w:cs="仿宋"/>
                <w:b w:val="0"/>
                <w:bCs w:val="0"/>
                <w:i w:val="0"/>
                <w:caps w:val="0"/>
                <w:spacing w:val="0"/>
                <w:w w:val="100"/>
                <w:sz w:val="30"/>
                <w:szCs w:val="30"/>
                <w:vertAlign w:val="baseline"/>
                <w:lang w:val="en-US" w:eastAsia="zh-CN"/>
              </w:rPr>
              <w:t>考生姓名</w:t>
            </w:r>
          </w:p>
        </w:tc>
        <w:tc>
          <w:tcPr>
            <w:tcW w:w="1200" w:type="dxa"/>
            <w:noWrap w:val="0"/>
            <w:vAlign w:val="center"/>
          </w:tcPr>
          <w:p>
            <w:pPr>
              <w:pStyle w:val="2"/>
              <w:ind w:left="0" w:leftChars="0" w:firstLine="0" w:firstLineChars="0"/>
              <w:jc w:val="center"/>
              <w:rPr>
                <w:rFonts w:hint="default" w:ascii="仿宋" w:hAnsi="仿宋" w:eastAsia="仿宋" w:cs="仿宋"/>
                <w:b w:val="0"/>
                <w:bCs w:val="0"/>
                <w:i w:val="0"/>
                <w:caps w:val="0"/>
                <w:spacing w:val="0"/>
                <w:w w:val="100"/>
                <w:sz w:val="30"/>
                <w:szCs w:val="30"/>
                <w:vertAlign w:val="baseline"/>
                <w:lang w:val="en-US" w:eastAsia="zh-CN"/>
              </w:rPr>
            </w:pPr>
            <w:r>
              <w:rPr>
                <w:rFonts w:hint="eastAsia" w:ascii="仿宋" w:hAnsi="仿宋" w:eastAsia="仿宋" w:cs="仿宋"/>
                <w:b w:val="0"/>
                <w:bCs w:val="0"/>
                <w:i w:val="0"/>
                <w:caps w:val="0"/>
                <w:spacing w:val="0"/>
                <w:w w:val="100"/>
                <w:sz w:val="30"/>
                <w:szCs w:val="30"/>
                <w:vertAlign w:val="baseline"/>
                <w:lang w:val="en-US" w:eastAsia="zh-CN"/>
              </w:rPr>
              <w:t>总成绩</w:t>
            </w:r>
          </w:p>
        </w:tc>
        <w:tc>
          <w:tcPr>
            <w:tcW w:w="3033" w:type="dxa"/>
            <w:noWrap w:val="0"/>
            <w:vAlign w:val="center"/>
          </w:tcPr>
          <w:p>
            <w:pPr>
              <w:pStyle w:val="2"/>
              <w:ind w:left="0" w:leftChars="0" w:firstLine="0" w:firstLineChars="0"/>
              <w:jc w:val="center"/>
              <w:rPr>
                <w:rFonts w:hint="default" w:ascii="仿宋" w:hAnsi="仿宋" w:eastAsia="仿宋" w:cs="仿宋"/>
                <w:b w:val="0"/>
                <w:bCs w:val="0"/>
                <w:i w:val="0"/>
                <w:caps w:val="0"/>
                <w:spacing w:val="0"/>
                <w:w w:val="100"/>
                <w:sz w:val="30"/>
                <w:szCs w:val="30"/>
                <w:vertAlign w:val="baseline"/>
                <w:lang w:val="en-US" w:eastAsia="zh-CN"/>
              </w:rPr>
            </w:pPr>
            <w:r>
              <w:rPr>
                <w:rFonts w:hint="eastAsia" w:ascii="仿宋" w:hAnsi="仿宋" w:eastAsia="仿宋" w:cs="仿宋"/>
                <w:b w:val="0"/>
                <w:bCs w:val="0"/>
                <w:i w:val="0"/>
                <w:caps w:val="0"/>
                <w:spacing w:val="0"/>
                <w:w w:val="100"/>
                <w:sz w:val="30"/>
                <w:szCs w:val="30"/>
                <w:vertAlign w:val="baseline"/>
                <w:lang w:val="en-US" w:eastAsia="zh-CN"/>
              </w:rPr>
              <w:t>身份证号</w:t>
            </w:r>
          </w:p>
        </w:tc>
        <w:tc>
          <w:tcPr>
            <w:tcW w:w="2660" w:type="dxa"/>
            <w:noWrap w:val="0"/>
            <w:vAlign w:val="center"/>
          </w:tcPr>
          <w:p>
            <w:pPr>
              <w:pStyle w:val="2"/>
              <w:ind w:left="0" w:leftChars="0" w:firstLine="0" w:firstLineChars="0"/>
              <w:jc w:val="center"/>
              <w:rPr>
                <w:rFonts w:hint="eastAsia" w:ascii="仿宋" w:hAnsi="仿宋" w:eastAsia="仿宋" w:cs="仿宋"/>
                <w:b w:val="0"/>
                <w:bCs w:val="0"/>
                <w:i w:val="0"/>
                <w:caps w:val="0"/>
                <w:spacing w:val="0"/>
                <w:w w:val="100"/>
                <w:sz w:val="30"/>
                <w:szCs w:val="30"/>
                <w:vertAlign w:val="baseline"/>
                <w:lang w:val="en-US" w:eastAsia="zh-CN"/>
              </w:rPr>
            </w:pPr>
            <w:r>
              <w:rPr>
                <w:rFonts w:hint="eastAsia" w:ascii="仿宋" w:hAnsi="仿宋" w:eastAsia="仿宋" w:cs="仿宋"/>
                <w:b w:val="0"/>
                <w:bCs w:val="0"/>
                <w:i w:val="0"/>
                <w:caps w:val="0"/>
                <w:spacing w:val="0"/>
                <w:w w:val="100"/>
                <w:sz w:val="30"/>
                <w:szCs w:val="30"/>
                <w:vertAlign w:val="baseline"/>
                <w:lang w:val="en-US" w:eastAsia="zh-CN"/>
              </w:rPr>
              <w:t>招聘单位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noWrap w:val="0"/>
            <w:vAlign w:val="center"/>
          </w:tcPr>
          <w:p>
            <w:pPr>
              <w:pStyle w:val="2"/>
              <w:ind w:left="0" w:leftChars="0" w:firstLine="0" w:firstLineChars="0"/>
              <w:jc w:val="center"/>
              <w:rPr>
                <w:rFonts w:hint="default" w:ascii="仿宋" w:hAnsi="仿宋" w:eastAsia="仿宋" w:cs="仿宋"/>
                <w:b w:val="0"/>
                <w:bCs w:val="0"/>
                <w:i w:val="0"/>
                <w:caps w:val="0"/>
                <w:spacing w:val="0"/>
                <w:w w:val="100"/>
                <w:sz w:val="30"/>
                <w:szCs w:val="30"/>
                <w:vertAlign w:val="baseline"/>
                <w:lang w:val="en-US" w:eastAsia="zh-CN"/>
              </w:rPr>
            </w:pPr>
            <w:r>
              <w:rPr>
                <w:rFonts w:hint="eastAsia" w:ascii="仿宋" w:hAnsi="仿宋" w:eastAsia="仿宋" w:cs="仿宋"/>
                <w:b w:val="0"/>
                <w:bCs w:val="0"/>
                <w:i w:val="0"/>
                <w:caps w:val="0"/>
                <w:spacing w:val="0"/>
                <w:w w:val="100"/>
                <w:sz w:val="30"/>
                <w:szCs w:val="30"/>
                <w:vertAlign w:val="baseline"/>
                <w:lang w:val="en-US" w:eastAsia="zh-CN"/>
              </w:rPr>
              <w:t>1</w:t>
            </w:r>
          </w:p>
        </w:tc>
        <w:tc>
          <w:tcPr>
            <w:tcW w:w="1433" w:type="dxa"/>
            <w:noWrap w:val="0"/>
            <w:vAlign w:val="center"/>
          </w:tcPr>
          <w:p>
            <w:pPr>
              <w:pStyle w:val="2"/>
              <w:ind w:left="0" w:leftChars="0" w:firstLine="0" w:firstLineChars="0"/>
              <w:jc w:val="center"/>
              <w:rPr>
                <w:rFonts w:hint="default" w:ascii="仿宋" w:hAnsi="仿宋" w:eastAsia="仿宋" w:cs="仿宋"/>
                <w:b w:val="0"/>
                <w:bCs w:val="0"/>
                <w:i w:val="0"/>
                <w:caps w:val="0"/>
                <w:spacing w:val="0"/>
                <w:w w:val="100"/>
                <w:sz w:val="30"/>
                <w:szCs w:val="30"/>
                <w:vertAlign w:val="baseline"/>
                <w:lang w:val="en-US" w:eastAsia="zh-CN"/>
              </w:rPr>
            </w:pPr>
            <w:r>
              <w:rPr>
                <w:rFonts w:hint="eastAsia" w:ascii="仿宋" w:hAnsi="仿宋" w:eastAsia="仿宋" w:cs="仿宋"/>
                <w:b w:val="0"/>
                <w:bCs w:val="0"/>
                <w:i w:val="0"/>
                <w:caps w:val="0"/>
                <w:spacing w:val="0"/>
                <w:w w:val="100"/>
                <w:sz w:val="30"/>
                <w:szCs w:val="30"/>
                <w:vertAlign w:val="baseline"/>
                <w:lang w:val="en-US" w:eastAsia="zh-CN"/>
              </w:rPr>
              <w:t>刘洁</w:t>
            </w:r>
          </w:p>
        </w:tc>
        <w:tc>
          <w:tcPr>
            <w:tcW w:w="1200" w:type="dxa"/>
            <w:noWrap w:val="0"/>
            <w:vAlign w:val="center"/>
          </w:tcPr>
          <w:p>
            <w:pPr>
              <w:pStyle w:val="2"/>
              <w:ind w:left="0" w:leftChars="0" w:firstLine="0" w:firstLineChars="0"/>
              <w:jc w:val="center"/>
              <w:rPr>
                <w:rFonts w:hint="default" w:ascii="仿宋" w:hAnsi="仿宋" w:eastAsia="仿宋" w:cs="仿宋"/>
                <w:b w:val="0"/>
                <w:bCs w:val="0"/>
                <w:i w:val="0"/>
                <w:caps w:val="0"/>
                <w:spacing w:val="0"/>
                <w:w w:val="100"/>
                <w:sz w:val="30"/>
                <w:szCs w:val="30"/>
                <w:vertAlign w:val="baseline"/>
                <w:lang w:val="en-US" w:eastAsia="zh-CN"/>
              </w:rPr>
            </w:pPr>
            <w:r>
              <w:rPr>
                <w:rFonts w:hint="eastAsia" w:ascii="仿宋" w:hAnsi="仿宋" w:eastAsia="仿宋" w:cs="仿宋"/>
                <w:b w:val="0"/>
                <w:bCs w:val="0"/>
                <w:i w:val="0"/>
                <w:caps w:val="0"/>
                <w:spacing w:val="0"/>
                <w:w w:val="100"/>
                <w:sz w:val="30"/>
                <w:szCs w:val="30"/>
                <w:vertAlign w:val="baseline"/>
                <w:lang w:val="en-US" w:eastAsia="zh-CN"/>
              </w:rPr>
              <w:t>65.3</w:t>
            </w:r>
          </w:p>
        </w:tc>
        <w:tc>
          <w:tcPr>
            <w:tcW w:w="3033" w:type="dxa"/>
            <w:noWrap w:val="0"/>
            <w:vAlign w:val="center"/>
          </w:tcPr>
          <w:p>
            <w:pPr>
              <w:pStyle w:val="2"/>
              <w:ind w:left="0" w:leftChars="0" w:firstLine="0" w:firstLineChars="0"/>
              <w:jc w:val="center"/>
              <w:rPr>
                <w:rFonts w:hint="default" w:ascii="仿宋" w:hAnsi="仿宋" w:eastAsia="仿宋" w:cs="仿宋"/>
                <w:b w:val="0"/>
                <w:bCs w:val="0"/>
                <w:i w:val="0"/>
                <w:caps w:val="0"/>
                <w:spacing w:val="0"/>
                <w:w w:val="100"/>
                <w:sz w:val="30"/>
                <w:szCs w:val="30"/>
                <w:vertAlign w:val="baseline"/>
                <w:lang w:val="en-US" w:eastAsia="zh-CN"/>
              </w:rPr>
            </w:pPr>
            <w:r>
              <w:rPr>
                <w:rFonts w:hint="eastAsia" w:ascii="仿宋" w:hAnsi="仿宋" w:eastAsia="仿宋" w:cs="仿宋"/>
                <w:b w:val="0"/>
                <w:bCs w:val="0"/>
                <w:i w:val="0"/>
                <w:caps w:val="0"/>
                <w:spacing w:val="0"/>
                <w:w w:val="100"/>
                <w:sz w:val="30"/>
                <w:szCs w:val="30"/>
                <w:vertAlign w:val="baseline"/>
                <w:lang w:val="en-US" w:eastAsia="zh-CN"/>
              </w:rPr>
              <w:t>231003********2921</w:t>
            </w:r>
          </w:p>
        </w:tc>
        <w:tc>
          <w:tcPr>
            <w:tcW w:w="2660" w:type="dxa"/>
            <w:noWrap w:val="0"/>
            <w:vAlign w:val="center"/>
          </w:tcPr>
          <w:p>
            <w:pPr>
              <w:pStyle w:val="2"/>
              <w:ind w:left="0" w:leftChars="0" w:firstLine="0" w:firstLineChars="0"/>
              <w:jc w:val="center"/>
              <w:rPr>
                <w:rFonts w:hint="default" w:ascii="仿宋" w:hAnsi="仿宋" w:eastAsia="仿宋" w:cs="仿宋"/>
                <w:b w:val="0"/>
                <w:bCs w:val="0"/>
                <w:i w:val="0"/>
                <w:caps w:val="0"/>
                <w:spacing w:val="0"/>
                <w:w w:val="100"/>
                <w:sz w:val="30"/>
                <w:szCs w:val="30"/>
                <w:vertAlign w:val="baseline"/>
                <w:lang w:val="en-US" w:eastAsia="zh-CN"/>
              </w:rPr>
            </w:pPr>
            <w:r>
              <w:rPr>
                <w:rFonts w:hint="eastAsia" w:ascii="仿宋" w:hAnsi="仿宋" w:eastAsia="仿宋" w:cs="仿宋"/>
                <w:b w:val="0"/>
                <w:bCs w:val="0"/>
                <w:i w:val="0"/>
                <w:caps w:val="0"/>
                <w:spacing w:val="0"/>
                <w:w w:val="100"/>
                <w:sz w:val="30"/>
                <w:szCs w:val="30"/>
                <w:vertAlign w:val="baseline"/>
                <w:lang w:val="en-US" w:eastAsia="zh-CN"/>
              </w:rPr>
              <w:t>兴隆镇中心卫生院</w:t>
            </w:r>
          </w:p>
        </w:tc>
      </w:tr>
    </w:tbl>
    <w:p>
      <w:pPr>
        <w:pStyle w:val="2"/>
        <w:jc w:val="center"/>
        <w:rPr>
          <w:rFonts w:hint="default" w:ascii="仿宋" w:hAnsi="仿宋" w:eastAsia="仿宋" w:cs="仿宋"/>
          <w:b w:val="0"/>
          <w:bCs w:val="0"/>
          <w:i w:val="0"/>
          <w:caps w:val="0"/>
          <w:spacing w:val="0"/>
          <w:w w:val="100"/>
          <w:sz w:val="32"/>
          <w:szCs w:val="32"/>
          <w:lang w:val="en-US" w:eastAsia="zh-CN"/>
        </w:rPr>
      </w:pPr>
    </w:p>
    <w:p>
      <w:pPr>
        <w:pStyle w:val="2"/>
        <w:rPr>
          <w:rFonts w:hint="default"/>
          <w:lang w:val="en-US" w:eastAsia="zh-CN"/>
        </w:rPr>
      </w:pPr>
    </w:p>
    <w:p>
      <w:pPr>
        <w:pStyle w:val="2"/>
        <w:rPr>
          <w:rFonts w:hint="eastAsia"/>
          <w:lang w:val="en-US" w:eastAsia="zh-CN"/>
        </w:rPr>
      </w:pPr>
    </w:p>
    <w:p>
      <w:pPr>
        <w:pStyle w:val="2"/>
        <w:rPr>
          <w:rFonts w:hint="eastAsia" w:ascii="宋体" w:hAnsi="宋体" w:cs="宋体"/>
          <w:b/>
          <w:bCs/>
          <w:i w:val="0"/>
          <w:caps w:val="0"/>
          <w:spacing w:val="0"/>
          <w:w w:val="100"/>
          <w:sz w:val="44"/>
          <w:szCs w:val="44"/>
          <w:lang w:val="en-US" w:eastAsia="zh-CN"/>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lMDJhNDBjNTdiMjRmZTA4MTdlY2ZkMGI2NDZkNmEifQ=="/>
  </w:docVars>
  <w:rsids>
    <w:rsidRoot w:val="289E52EF"/>
    <w:rsid w:val="037D5938"/>
    <w:rsid w:val="08601134"/>
    <w:rsid w:val="16A13043"/>
    <w:rsid w:val="25535578"/>
    <w:rsid w:val="288260CA"/>
    <w:rsid w:val="289E52EF"/>
    <w:rsid w:val="2C2E0A7D"/>
    <w:rsid w:val="382B67B9"/>
    <w:rsid w:val="40414DCB"/>
    <w:rsid w:val="4497145E"/>
    <w:rsid w:val="6BC33AE1"/>
    <w:rsid w:val="75AF52C4"/>
    <w:rsid w:val="77C35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Normal Indent"/>
    <w:basedOn w:val="1"/>
    <w:qFormat/>
    <w:uiPriority w:val="0"/>
    <w:pPr>
      <w:ind w:firstLine="200" w:firstLineChars="200"/>
    </w:pPr>
    <w:rPr>
      <w:szCs w:val="21"/>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385</Words>
  <Characters>461</Characters>
  <Lines>0</Lines>
  <Paragraphs>0</Paragraphs>
  <TotalTime>5</TotalTime>
  <ScaleCrop>false</ScaleCrop>
  <LinksUpToDate>false</LinksUpToDate>
  <CharactersWithSpaces>494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2022-07-28T08:10:00Z</dcterms:created>
  <dc:creator>小蜜桃</dc:creator>
  <cp:lastModifiedBy>张微</cp:lastModifiedBy>
  <dcterms:modified xsi:type="dcterms:W3CDTF">2022-07-28T08:29:16Z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1A5FEAA58D954B518FCB424974618BB1</vt:lpwstr>
  </property>
</Properties>
</file>